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Эмуляторы и симуляторы — это программные инструменты, которые имитируют различные операционные системы. Поскольку поисковые системы быстрее индексируют сайты, имеющие мобильные версии по сравнению с сайтами, ориентированными только на десктоп, перед выпуском приложения на рынок критически важно решить все серьезные проблемы. Фундаментальные принципы тестирования для мобильных и десктопных приложений одинаковы, но для мобильных все же есть нюансы.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Содержание: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 такое мобильные эмуляторы и симуляторы;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Типы мобильных тестов;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Инструменты/фреймворки автоматизации мобильного тестирования;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Когда можно использовать эмуляторы/симуляторы, а когда — стоит тестировать на реальных устройствах.</w:t>
      </w:r>
    </w:p>
    <w:p w:rsidR="00B13D6A" w:rsidRDefault="00B13D6A" w:rsidP="00B13D6A">
      <w:pPr>
        <w:pStyle w:val="3"/>
        <w:shd w:val="clear" w:color="auto" w:fill="FFFFFF"/>
        <w:spacing w:before="480"/>
        <w:rPr>
          <w:rFonts w:ascii="Fira Sans" w:hAnsi="Fira Sans" w:cs="Times New Roman"/>
          <w:color w:val="333333"/>
        </w:rPr>
      </w:pPr>
      <w:r>
        <w:rPr>
          <w:rFonts w:ascii="Fira Sans" w:hAnsi="Fira Sans"/>
          <w:b/>
          <w:bCs/>
          <w:color w:val="333333"/>
        </w:rPr>
        <w:t>Что такое мобильные эмуляторы и симуляторы</w:t>
      </w:r>
    </w:p>
    <w:p w:rsidR="00B13D6A" w:rsidRDefault="00B13D6A" w:rsidP="00B13D6A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Мобильный эмулятор это программа, которая аппаратно и программно имитирует работу реального необходимого устройства. Эмуляторы настраиваются в виртуальной среде. Настроив виртуальную среду, команда разработки получает доступ к полноценному непрерывному функциональному тестированию. 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Примеры аппаратных компонентов, которые можно протестировать с помощью эмулятора, включают производительность батареи, оперативную память (RAM), процессор, камеру и клавиатуру. С программной точки зрения можно говорить об обмене сообщениями, безопасности и просмотре веб-страниц. Если веб-сайт тяжелый, эмулятор может не справиться с поддержкой желаемого темпа из-за технических характеристик телефона.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Мобильный симулятор это программа, созданная в виртуальной среде, которая также копирует конфигурацию и поведение реального целевого устройства. По описанию звучит очень похоже на эмулятор, потому что обе программы служат аналогичной цели. Довольно часто эти названия используются взаимозаменяемо, но разница все же есть, и лежит она в плоскости аппаратной части.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Симуляторы не имитируют аппаратную часть устройств. Только с помощью эмуляторов можно протестировать, например, работу микрофона или динамика. Симуляторы созданы для того, чтобы проверять только программную часть, которая существует в производственной среде мобильного устройства. </w:t>
      </w:r>
    </w:p>
    <w:p w:rsidR="00B13D6A" w:rsidRDefault="00B13D6A" w:rsidP="00B13D6A">
      <w:pPr>
        <w:pStyle w:val="3"/>
        <w:shd w:val="clear" w:color="auto" w:fill="FFFFFF"/>
        <w:spacing w:before="480"/>
        <w:rPr>
          <w:rFonts w:ascii="Fira Sans" w:hAnsi="Fira Sans" w:cs="Times New Roman"/>
          <w:color w:val="333333"/>
        </w:rPr>
      </w:pPr>
      <w:r>
        <w:rPr>
          <w:rFonts w:ascii="Fira Sans" w:hAnsi="Fira Sans"/>
          <w:b/>
          <w:bCs/>
          <w:color w:val="333333"/>
        </w:rPr>
        <w:lastRenderedPageBreak/>
        <w:t>Типы мобильных тестов</w:t>
      </w:r>
    </w:p>
    <w:p w:rsidR="00B13D6A" w:rsidRDefault="00B13D6A" w:rsidP="00B13D6A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Есть множество мобильных приложений и несколько видов тестирования этих приложений. Самый распространенный вид это функциональное тестирование, целью которого является подтверждение того, что приложение работает в соответствии с требованиями. Другие виды:</w:t>
      </w:r>
    </w:p>
    <w:p w:rsidR="00B13D6A" w:rsidRDefault="00B13D6A" w:rsidP="00B13D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Тестирование совместимости (Compatibility Testing) — с его помощью проверяется, совместимо ли мобильное приложение с разными операционными системами и версиями.</w:t>
      </w:r>
    </w:p>
    <w:p w:rsidR="00B13D6A" w:rsidRDefault="00B13D6A" w:rsidP="00B13D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Тестирование установки (Installation Testing) — направлено на проверку удобства процесса установки и удаления приложения для пользователя. С его помощью можно удостовериться, что обновления не содержат ошибок и исследовать, что происходит с приложением, если пользователь его не обновляет.</w:t>
      </w:r>
    </w:p>
    <w:p w:rsidR="00B13D6A" w:rsidRDefault="00B13D6A" w:rsidP="00B13D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Проверка помех (Interruption Testing) — целью этого вида тестирования является проверка поведения приложения в состоянии приостановки, а затем возврата в предыдущее состояние. Например, пользователь смотрит видео и в этот момент ему позвонили. Приложение, проигрывающее видео, должно перейти в фоновый режим, а после вернуться в предыдущее состояние до звонка.</w:t>
      </w:r>
    </w:p>
    <w:p w:rsidR="00B13D6A" w:rsidRDefault="00B13D6A" w:rsidP="00B13D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Нагрузочное тестирование (Load Testing) предназначено для проверки того, как отвечает приложение, если к нему обращаются одновременно очень много пользователей. Пользователи пытаются одновременно установить, удалить и использовать приложение, чтобы посмотреть, не даст ли оно сбой или медленную загрузку.</w:t>
      </w:r>
    </w:p>
    <w:p w:rsidR="00B13D6A" w:rsidRDefault="00B13D6A" w:rsidP="00B13D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Тестирование локализации (Localization Testing) проверяет качество адаптации под определенный географический регион. Например, тест может включить верификацию определенного языка, соответствие требованиям местного законодательства или временной зоны.</w:t>
      </w:r>
    </w:p>
    <w:p w:rsidR="00B13D6A" w:rsidRDefault="00B13D6A" w:rsidP="00B13D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Тестирование производительности (Performance Testing) — проверяет производительность приложения под определенными условиями загруженности, таких как проверка скорости приложения, плохое покрытие сети и недостаток доступной памяти.</w:t>
      </w:r>
    </w:p>
    <w:p w:rsidR="00B13D6A" w:rsidRDefault="00B13D6A" w:rsidP="00B13D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Тестирование безопасности (Security Testing) — проверяет уязвимость аутентификации, авторизации, взломов и безопасности данных.</w:t>
      </w:r>
    </w:p>
    <w:p w:rsidR="00B13D6A" w:rsidRDefault="00B13D6A" w:rsidP="00B13D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Юзабилити-тестирование (Usability Testing) проверяет, удобно ли пользователям использовать приложение. Цель в том, чтобы удостовериться, легко ли с помощью приложения выполнить определенную задачу.</w:t>
      </w:r>
    </w:p>
    <w:p w:rsidR="00B13D6A" w:rsidRDefault="00B13D6A" w:rsidP="00B13D6A">
      <w:pPr>
        <w:pStyle w:val="3"/>
        <w:shd w:val="clear" w:color="auto" w:fill="FFFFFF"/>
        <w:spacing w:before="480"/>
        <w:rPr>
          <w:rFonts w:ascii="Fira Sans" w:hAnsi="Fira Sans" w:cs="Times New Roman"/>
          <w:color w:val="333333"/>
        </w:rPr>
      </w:pPr>
      <w:r>
        <w:rPr>
          <w:rFonts w:ascii="Fira Sans" w:hAnsi="Fira Sans"/>
          <w:b/>
          <w:bCs/>
          <w:color w:val="333333"/>
        </w:rPr>
        <w:t>Инструменты и фреймворки для автоматизированного мобильного тестирования</w:t>
      </w:r>
    </w:p>
    <w:p w:rsidR="00B13D6A" w:rsidRDefault="00B13D6A" w:rsidP="00B13D6A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Тенденция использования инструментов автоматизации тестирования мобильных устройств набирает обороты. Причины тому — быстрый фидбек, CI/CD, более точные тесты и увеличенная производительность. Вот список некоторых новых инструментов:</w:t>
      </w:r>
    </w:p>
    <w:p w:rsidR="00B13D6A" w:rsidRDefault="00B13D6A" w:rsidP="00B13D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hyperlink r:id="rId5" w:history="1">
        <w:r>
          <w:rPr>
            <w:rStyle w:val="a6"/>
            <w:rFonts w:ascii="Arial" w:eastAsiaTheme="majorEastAsia" w:hAnsi="Arial" w:cs="Arial"/>
            <w:color w:val="548EAA"/>
          </w:rPr>
          <w:t>Appium</w:t>
        </w:r>
      </w:hyperlink>
      <w:r>
        <w:rPr>
          <w:rFonts w:ascii="Arial" w:hAnsi="Arial" w:cs="Arial"/>
          <w:color w:val="333333"/>
        </w:rPr>
        <w:t> — опенсорсный фреймворк для автоматизации для тестирования нативных, гибридных и мобильных приложений. </w:t>
      </w:r>
    </w:p>
    <w:p w:rsidR="00B13D6A" w:rsidRDefault="00B13D6A" w:rsidP="00B13D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hyperlink r:id="rId6" w:history="1">
        <w:r>
          <w:rPr>
            <w:rStyle w:val="a6"/>
            <w:rFonts w:ascii="Arial" w:eastAsiaTheme="majorEastAsia" w:hAnsi="Arial" w:cs="Arial"/>
            <w:color w:val="548EAA"/>
          </w:rPr>
          <w:t>TestProject </w:t>
        </w:r>
      </w:hyperlink>
      <w:r>
        <w:rPr>
          <w:rFonts w:ascii="Arial" w:hAnsi="Arial" w:cs="Arial"/>
          <w:color w:val="333333"/>
        </w:rPr>
        <w:t>— бесплатная платформа для автоматизации тестирования мобильных приложений (Android и iOS), веба и API.</w:t>
      </w:r>
    </w:p>
    <w:p w:rsidR="00B13D6A" w:rsidRDefault="00B13D6A" w:rsidP="00B13D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Detox  — опенсорсный комплексный фреймворк для тестирования, работающий на реальном устройстве или симуляторе.</w:t>
      </w:r>
    </w:p>
    <w:p w:rsidR="00B13D6A" w:rsidRDefault="00B13D6A" w:rsidP="00B13D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hyperlink r:id="rId7" w:anchor="Espresso" w:history="1">
        <w:r>
          <w:rPr>
            <w:rStyle w:val="a6"/>
            <w:rFonts w:ascii="Arial" w:eastAsiaTheme="majorEastAsia" w:hAnsi="Arial" w:cs="Arial"/>
            <w:color w:val="548EAA"/>
          </w:rPr>
          <w:t>Espresso</w:t>
        </w:r>
      </w:hyperlink>
      <w:r>
        <w:rPr>
          <w:rFonts w:ascii="Arial" w:hAnsi="Arial" w:cs="Arial"/>
          <w:color w:val="333333"/>
        </w:rPr>
        <w:t> — нативный фреймворк для тестирования Android-приложений.</w:t>
      </w:r>
    </w:p>
    <w:p w:rsidR="00B13D6A" w:rsidRDefault="00B13D6A" w:rsidP="00B13D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hyperlink r:id="rId8" w:history="1">
        <w:r>
          <w:rPr>
            <w:rStyle w:val="a6"/>
            <w:rFonts w:ascii="Arial" w:eastAsiaTheme="majorEastAsia" w:hAnsi="Arial" w:cs="Arial"/>
            <w:color w:val="548EAA"/>
          </w:rPr>
          <w:t>XCUITest</w:t>
        </w:r>
      </w:hyperlink>
      <w:r>
        <w:rPr>
          <w:rFonts w:ascii="Arial" w:hAnsi="Arial" w:cs="Arial"/>
          <w:color w:val="333333"/>
        </w:rPr>
        <w:t> — фреймворк для тестирования iOS-приложений.</w:t>
      </w:r>
    </w:p>
    <w:p w:rsidR="00B13D6A" w:rsidRDefault="00B13D6A" w:rsidP="00B13D6A">
      <w:pPr>
        <w:pStyle w:val="3"/>
        <w:shd w:val="clear" w:color="auto" w:fill="FFFFFF"/>
        <w:spacing w:before="480"/>
        <w:rPr>
          <w:rFonts w:ascii="Fira Sans" w:hAnsi="Fira Sans" w:cs="Times New Roman"/>
          <w:color w:val="333333"/>
        </w:rPr>
      </w:pPr>
      <w:r>
        <w:rPr>
          <w:rFonts w:ascii="Fira Sans" w:hAnsi="Fira Sans"/>
          <w:b/>
          <w:bCs/>
          <w:color w:val="333333"/>
        </w:rPr>
        <w:t>В каких случаях для тестирования можно использовать эмулятор или симулятор, а в каких — нужно реальное устройство</w:t>
      </w:r>
    </w:p>
    <w:p w:rsidR="00B13D6A" w:rsidRDefault="00B13D6A" w:rsidP="00B13D6A">
      <w:pPr>
        <w:pStyle w:val="a3"/>
        <w:shd w:val="clear" w:color="auto" w:fill="FFFFFF"/>
        <w:spacing w:before="18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использовании эмуляторов, симуляторов и реальных устройств для тестирования есть свои сильные стороны. Выбранный путь тестирования зависит от степени риска и фазы. К примеру, если единственный риск связан с рендерингом веб-сайта, тогда лучше выбрать эмулятор или симулятор.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Оба варианта приемлемы, если необходимо проверить важную для конечного пользователя отзывчивость. Кроме того, стоимость такого тестирования будет более оптимальной по сравнению с использованием реального устройства. Однако некоторые дефекты можно найти только на реальном устройстве. Если основной риск связан с такими действиями, как свайп или перетаскивание приложения, то, пожалуй, будет лучше не выбирать эмулятор или симулятор.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Организации предпочитают для тестирования использовать только реальные устройства, но они стоят денег. Из соображений экономии бюджета мы стараемся использовать комбинацию из эмуляторов, симуляторов и реальных устройств. Эмпирическое правило гласит — использовать эмуляторы для тестирования аппаратной части и симуляторы для тестирования программной части. Эмулятор может проверить, как работает наше приложение, используя CPU или разное выделение памяти.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Хороший тому пример — тестирование встроенного программного обеспечения с использованием эмулятора. Встроенное программное обеспечение в нашем телефоне повсюду. Это программное обеспечение, которое обеспечивает низкоуровневый контроль за аппаратной частью мобильных телефонов.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Симулятор может гарантировать высокую производительность внутреннего приложения во время взаимодействия с внешним приложением, например, при обмене данными между приложениями. Эмуляторы и симуляторы полезны для тестирования при широком диапазоне условий.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Несмотря на это, целесообразно, когда они не служат заменой реальным устройствам. Тестирование на реальном устройстве очень полезно, когда производится на важных этапах перед продакшеном. Чем ближе мы подходим к продакшену, тем серьезнее становится наш выбор. Организация может использовать виртуальную платформу на ранней стадии, которая включает циклы разработки. Юнит-тестирование и смоук-тестирование выполняются потому, что разработчики изолируют куски кода.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Вывод</w:t>
      </w:r>
    </w:p>
    <w:p w:rsidR="00B13D6A" w:rsidRDefault="00B13D6A" w:rsidP="00B13D6A">
      <w:pPr>
        <w:pStyle w:val="a3"/>
        <w:shd w:val="clear" w:color="auto" w:fill="FFFFFF"/>
        <w:spacing w:before="36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Эмуляторы и симуляторы помогают получить быструю обратную связь. Поскольку реальные устройства довольно дорогостоящи, их оставляют для тестирования на более поздних этапах, таких как интеграционное и функциональное тестирование.</w:t>
      </w:r>
    </w:p>
    <w:p w:rsid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</w:p>
    <w:p w:rsid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И эмуляторы, и симуляторы относятся к виртуальным устройствам, но между ними есть существенная разница. И поскольку это различие влияет на то, как строится процесс тестирования, давайте углубимся в эту тему.</w:t>
      </w:r>
    </w:p>
    <w:p w:rsidR="00B13D6A" w:rsidRPr="00B13D6A" w:rsidRDefault="00B13D6A" w:rsidP="00B13D6A">
      <w:pPr>
        <w:shd w:val="clear" w:color="auto" w:fill="F4F7FC"/>
        <w:spacing w:before="450" w:after="300" w:line="570" w:lineRule="atLeast"/>
        <w:outlineLvl w:val="1"/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  <w:t>Зачем нужны виртуальные устройства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Успешному релизу всегда предшествуют эффективное тестирование и отладка. А чтобы тестирование было эффективным, команде QA необходимо выбирать и использовать самые подходящие решения. Сейчас на рынке доступно много операционных систем и браузеров, не говоря уже о разнообразии «железа». Поэтому важно иметь солидный набор устройств для тестирования.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Дело в том, что тестирование приложения на одном смартфоне не гарантирует, что оно будет работать так же на другом устройстве. Чтобы охватить широкий спектр существующих смартфонов и планшетов, тестировщики могут использовать два типа устройств — реальные и виртуальные.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Преимущество реального устройства очевидно: вы используете точно такой же смартфон, как и ваши клиенты. Как это работает? Компания предоставляет своим сотрудникам различные физические устройства. Как правило, это самые распространенные смартфоны и планшеты iOS и Android. Список устройств должен постоянно обновляться, чтобы не отставать от рынка.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Однако было бы слишком сложно и дорого покупать </w:t>
      </w:r>
      <w:r w:rsidRPr="00B13D6A">
        <w:rPr>
          <w:rFonts w:ascii="Montserrat" w:eastAsia="Times New Roman" w:hAnsi="Montserrat" w:cs="Times New Roman"/>
          <w:i/>
          <w:iCs/>
          <w:color w:val="444444"/>
          <w:kern w:val="0"/>
          <w:lang w:eastAsia="ru-RU"/>
          <w14:ligatures w14:val="none"/>
        </w:rPr>
        <w:t>все</w:t>
      </w: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 устройства, выпущенные в мире. Альтернативой стали виртуальные инструменты. Они экономически эффективны и очень полезны на ранних этапах тестирования.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Реальные устройства лучше работают на заключительных этапах тестирования программ, непосредственно перед выпуском. А виртуальные инструменты позволяют тестировать основные функции в самом начале, чтобы дефекты не накапливались. И в большинстве случаев этого достаточно для выпуска приложений без критических ошибок.</w:t>
      </w:r>
    </w:p>
    <w:p w:rsidR="00B13D6A" w:rsidRPr="00B13D6A" w:rsidRDefault="00B13D6A" w:rsidP="00B13D6A">
      <w:pPr>
        <w:shd w:val="clear" w:color="auto" w:fill="F4F7FC"/>
        <w:spacing w:before="450" w:after="300" w:line="570" w:lineRule="atLeast"/>
        <w:outlineLvl w:val="1"/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  <w:t>Эмуляция или симуляция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Итак, виртуальные инструменты тестирования, такие как симуляторы и эмуляторы, позволяют воспроизвести функциональность реальных мобильных устройств на ПК, имитируя возможные действия конечных пользователей. И эмуляторы, и симуляторы дают возможность запускать тесты ПО и получать быстрый ответ. То есть, благодаря им тестирование становится проще и быстрее по сравнению с запуском тестов на реальных устройствах.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Вопрос в том, взаимозаменяемы ли эти инструменты? А если нет, то в чем разница между эмулятором и симулятором в мобильном тестировании? 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Короткий ответ — нет, эти инструменты не взаимозаменяемы, они работают по-разному и предлагают разный функционал.</w:t>
      </w:r>
    </w:p>
    <w:p w:rsidR="00B13D6A" w:rsidRPr="00B13D6A" w:rsidRDefault="00B13D6A" w:rsidP="00B13D6A">
      <w:pPr>
        <w:shd w:val="clear" w:color="auto" w:fill="F4F7FC"/>
        <w:spacing w:before="450" w:after="300" w:line="570" w:lineRule="atLeast"/>
        <w:outlineLvl w:val="1"/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  <w:t>Что собой представляют эмуляторы 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color w:val="444444"/>
          <w:kern w:val="0"/>
          <w:lang w:eastAsia="ru-RU"/>
          <w14:ligatures w14:val="none"/>
        </w:rPr>
        <w:t>Эмулятор</w:t>
      </w: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 — это дублирующая система, воспроизводящая функциональность исходной системы с использованием других методов и ресурсов — протоколов передачи данных, алгоритмов выполнения процедур и аппаратных ресурсов. Под исходной системой понимается сочетание программного обеспечения, операционной системы и аппаратного обеспечения.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Эмулятор может функционировать как виртуальная машина мобильной операционной системы на ПК. Эта машина воспроизводит почти все функции приложений и игр, работающих на базе iOS, Android и т. д. Окно эмулятора — это настоящий смартфон на ПК.</w:t>
      </w:r>
    </w:p>
    <w:p w:rsidR="00B13D6A" w:rsidRPr="00B13D6A" w:rsidRDefault="00B13D6A" w:rsidP="00B13D6A">
      <w:pPr>
        <w:shd w:val="clear" w:color="auto" w:fill="F4F7FC"/>
        <w:spacing w:before="450" w:after="300" w:line="570" w:lineRule="atLeast"/>
        <w:outlineLvl w:val="1"/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  <w:t>Что собой представляют симуляторы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color w:val="444444"/>
          <w:kern w:val="0"/>
          <w:lang w:eastAsia="ru-RU"/>
          <w14:ligatures w14:val="none"/>
        </w:rPr>
        <w:t>Симулятор </w:t>
      </w: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— это воспроизводящая система. Он может имитировать только программные характеристики и конфигурации, то есть внутреннюю работу устройства. Симуляторы часто используются для анализа, изучения и исследования целей. При этом симулятор может имитировать некоторые действия конечного пользователя, например, нажатие кнопок, запуск приложений, смахивание экрана.</w:t>
      </w:r>
    </w:p>
    <w:p w:rsidR="00B13D6A" w:rsidRPr="00B13D6A" w:rsidRDefault="00B13D6A" w:rsidP="00B13D6A">
      <w:pPr>
        <w:shd w:val="clear" w:color="auto" w:fill="F4F7FC"/>
        <w:spacing w:before="450" w:after="300" w:line="570" w:lineRule="atLeast"/>
        <w:outlineLvl w:val="1"/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  <w:t>Эмуляторы и симуляторы — сравнение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Давайте сравним эти инструменты по нескольким важным  критериям.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color w:val="444444"/>
          <w:kern w:val="0"/>
          <w:lang w:eastAsia="ru-RU"/>
          <w14:ligatures w14:val="none"/>
        </w:rPr>
        <w:t>Использование:</w:t>
      </w:r>
    </w:p>
    <w:p w:rsidR="00B13D6A" w:rsidRPr="00B13D6A" w:rsidRDefault="00B13D6A" w:rsidP="00B13D6A">
      <w:pPr>
        <w:numPr>
          <w:ilvl w:val="0"/>
          <w:numId w:val="1"/>
        </w:numPr>
        <w:shd w:val="clear" w:color="auto" w:fill="F4F7FC"/>
        <w:spacing w:before="100" w:beforeAutospacing="1" w:after="150"/>
        <w:ind w:left="1035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эмуляторы предназначены для программного и аппаратного обеспечения</w:t>
      </w:r>
    </w:p>
    <w:p w:rsidR="00B13D6A" w:rsidRPr="00B13D6A" w:rsidRDefault="00B13D6A" w:rsidP="00B13D6A">
      <w:pPr>
        <w:numPr>
          <w:ilvl w:val="0"/>
          <w:numId w:val="1"/>
        </w:numPr>
        <w:shd w:val="clear" w:color="auto" w:fill="F4F7FC"/>
        <w:spacing w:before="100" w:beforeAutospacing="1"/>
        <w:ind w:left="1035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симуляторы — для внутренних конфигураций.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color w:val="444444"/>
          <w:kern w:val="0"/>
          <w:lang w:eastAsia="ru-RU"/>
          <w14:ligatures w14:val="none"/>
        </w:rPr>
        <w:t>Доступность:</w:t>
      </w:r>
    </w:p>
    <w:p w:rsidR="00B13D6A" w:rsidRPr="00B13D6A" w:rsidRDefault="00B13D6A" w:rsidP="00B13D6A">
      <w:pPr>
        <w:numPr>
          <w:ilvl w:val="0"/>
          <w:numId w:val="2"/>
        </w:numPr>
        <w:shd w:val="clear" w:color="auto" w:fill="F4F7FC"/>
        <w:spacing w:before="100" w:beforeAutospacing="1" w:after="150"/>
        <w:ind w:left="1035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производители мобильных устройств предоставляют и эмуляторы, и симуляторы</w:t>
      </w:r>
    </w:p>
    <w:p w:rsidR="00B13D6A" w:rsidRPr="00B13D6A" w:rsidRDefault="00B13D6A" w:rsidP="00B13D6A">
      <w:pPr>
        <w:numPr>
          <w:ilvl w:val="0"/>
          <w:numId w:val="2"/>
        </w:numPr>
        <w:shd w:val="clear" w:color="auto" w:fill="F4F7FC"/>
        <w:spacing w:before="100" w:beforeAutospacing="1"/>
        <w:ind w:left="1035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симуляторы бывают и сторонними.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color w:val="444444"/>
          <w:kern w:val="0"/>
          <w:lang w:eastAsia="ru-RU"/>
          <w14:ligatures w14:val="none"/>
        </w:rPr>
        <w:t>Код:</w:t>
      </w:r>
    </w:p>
    <w:p w:rsidR="00B13D6A" w:rsidRPr="00B13D6A" w:rsidRDefault="00B13D6A" w:rsidP="00B13D6A">
      <w:pPr>
        <w:numPr>
          <w:ilvl w:val="0"/>
          <w:numId w:val="3"/>
        </w:numPr>
        <w:shd w:val="clear" w:color="auto" w:fill="F4F7FC"/>
        <w:spacing w:before="100" w:beforeAutospacing="1" w:after="150"/>
        <w:ind w:left="1035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эмуляторы написаны на языках машинного уровня</w:t>
      </w:r>
    </w:p>
    <w:p w:rsidR="00B13D6A" w:rsidRPr="00B13D6A" w:rsidRDefault="00B13D6A" w:rsidP="00B13D6A">
      <w:pPr>
        <w:numPr>
          <w:ilvl w:val="0"/>
          <w:numId w:val="3"/>
        </w:numPr>
        <w:shd w:val="clear" w:color="auto" w:fill="F4F7FC"/>
        <w:spacing w:before="100" w:beforeAutospacing="1"/>
        <w:ind w:left="1035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симуляторы написаны на высокоуровневых языках.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color w:val="444444"/>
          <w:kern w:val="0"/>
          <w:lang w:eastAsia="ru-RU"/>
          <w14:ligatures w14:val="none"/>
        </w:rPr>
        <w:t>Автоматизация тестирования: </w:t>
      </w: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применяются как эмуляторы, так и симуляторы.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color w:val="444444"/>
          <w:kern w:val="0"/>
          <w:lang w:eastAsia="ru-RU"/>
          <w14:ligatures w14:val="none"/>
        </w:rPr>
        <w:t>Отладка:</w:t>
      </w: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 это задача для эмуляторов, а не для симуляторов.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На практике смартфоны Android легче эмулировать, поэтому симуляторы в основном предназначены для айфонов. Если вы раньше не использовали виртуальные устройства, начните с официальных инструментов — </w:t>
      </w:r>
      <w:hyperlink r:id="rId9" w:history="1">
        <w:r w:rsidRPr="00B13D6A">
          <w:rPr>
            <w:rFonts w:ascii="Montserrat" w:eastAsia="Times New Roman" w:hAnsi="Montserrat" w:cs="Times New Roman"/>
            <w:b/>
            <w:bCs/>
            <w:color w:val="0000FF"/>
            <w:kern w:val="0"/>
            <w:lang w:eastAsia="ru-RU"/>
            <w14:ligatures w14:val="none"/>
          </w:rPr>
          <w:t>Android SDK</w:t>
        </w:r>
      </w:hyperlink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 и </w:t>
      </w:r>
      <w:hyperlink r:id="rId10" w:history="1">
        <w:r w:rsidRPr="00B13D6A">
          <w:rPr>
            <w:rFonts w:ascii="Montserrat" w:eastAsia="Times New Roman" w:hAnsi="Montserrat" w:cs="Times New Roman"/>
            <w:b/>
            <w:bCs/>
            <w:color w:val="0000FF"/>
            <w:kern w:val="0"/>
            <w:lang w:eastAsia="ru-RU"/>
            <w14:ligatures w14:val="none"/>
          </w:rPr>
          <w:t>iOS Simulator</w:t>
        </w:r>
      </w:hyperlink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 (входит в состав Xcode).</w:t>
      </w:r>
    </w:p>
    <w:p w:rsidR="00B13D6A" w:rsidRPr="00B13D6A" w:rsidRDefault="00B13D6A" w:rsidP="00B13D6A">
      <w:pPr>
        <w:shd w:val="clear" w:color="auto" w:fill="F4F7FC"/>
        <w:spacing w:before="450" w:after="300" w:line="570" w:lineRule="atLeast"/>
        <w:outlineLvl w:val="1"/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b/>
          <w:bCs/>
          <w:kern w:val="0"/>
          <w:sz w:val="41"/>
          <w:szCs w:val="41"/>
          <w:lang w:eastAsia="ru-RU"/>
          <w14:ligatures w14:val="none"/>
        </w:rPr>
        <w:t>Советы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Эмуляторы очень точно имитируют реальные устройства, но все же никогда полностью не заменят работу с ними. В частности, эмуляторы не могут воспроизвести некоторые важные функции и поведение, такие как время автономной работы, камера, прерывания и т. д. 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Симуляторы вообще не учитывают технические характеристики оборудования, поэтому команда тестировщиков не получает сведений о реальной производительности. 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С учетом всего этого компании, специализирующейся на тестировании, нужно иметь коллекцию реальных устройств.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Тем не менее, не стоит думать, что к виртуальным инструментам следует прибегать только в крайнем случае. Лучше всего сочетать реальные и виртуальные устройства. </w:t>
      </w:r>
    </w:p>
    <w:p w:rsidR="00B13D6A" w:rsidRPr="00B13D6A" w:rsidRDefault="00B13D6A" w:rsidP="00B13D6A">
      <w:pPr>
        <w:shd w:val="clear" w:color="auto" w:fill="F4F7FC"/>
        <w:spacing w:after="390"/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</w:pPr>
      <w:r w:rsidRPr="00B13D6A">
        <w:rPr>
          <w:rFonts w:ascii="Montserrat" w:eastAsia="Times New Roman" w:hAnsi="Montserrat" w:cs="Times New Roman"/>
          <w:color w:val="444444"/>
          <w:kern w:val="0"/>
          <w:lang w:eastAsia="ru-RU"/>
          <w14:ligatures w14:val="none"/>
        </w:rPr>
        <w:t>Если вам нужно протестировать взаимодействие с внешними приложениями и средами, используйте симулятор. А если хотите проверить, как приложение взаимодействует с базовым оборудованием или оборудованием в сочетании с ПО, используйте эмулятор. После этого  протестируйте программный продукт на нескольких реальных устройствах из числа наиболее широко используемых.</w:t>
      </w:r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44926"/>
    <w:multiLevelType w:val="multilevel"/>
    <w:tmpl w:val="ED8E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3D03E0"/>
    <w:multiLevelType w:val="multilevel"/>
    <w:tmpl w:val="931A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A6D9F"/>
    <w:multiLevelType w:val="multilevel"/>
    <w:tmpl w:val="73B2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7B6659"/>
    <w:multiLevelType w:val="multilevel"/>
    <w:tmpl w:val="5A4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56B52"/>
    <w:multiLevelType w:val="multilevel"/>
    <w:tmpl w:val="E9DE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99830">
    <w:abstractNumId w:val="3"/>
  </w:num>
  <w:num w:numId="2" w16cid:durableId="391581608">
    <w:abstractNumId w:val="4"/>
  </w:num>
  <w:num w:numId="3" w16cid:durableId="1749496310">
    <w:abstractNumId w:val="1"/>
  </w:num>
  <w:num w:numId="4" w16cid:durableId="612054107">
    <w:abstractNumId w:val="2"/>
  </w:num>
  <w:num w:numId="5" w16cid:durableId="73532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6A"/>
    <w:rsid w:val="00360D1B"/>
    <w:rsid w:val="00533A55"/>
    <w:rsid w:val="0082156A"/>
    <w:rsid w:val="00B1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B92D9"/>
  <w15:chartTrackingRefBased/>
  <w15:docId w15:val="{46FEAB4E-8FE0-7E4A-9FEB-C783B18A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D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D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D6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13D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B13D6A"/>
    <w:rPr>
      <w:b/>
      <w:bCs/>
    </w:rPr>
  </w:style>
  <w:style w:type="character" w:styleId="a5">
    <w:name w:val="Emphasis"/>
    <w:basedOn w:val="a0"/>
    <w:uiPriority w:val="20"/>
    <w:qFormat/>
    <w:rsid w:val="00B13D6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13D6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6">
    <w:name w:val="Hyperlink"/>
    <w:basedOn w:val="a0"/>
    <w:uiPriority w:val="99"/>
    <w:semiHidden/>
    <w:unhideWhenUsed/>
    <w:rsid w:val="00B13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ium.io/docs/en/drivers/ios-xcuit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testproject.io/2021/09/15/top-android-testing-frameworks-you-need-to-kno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project.i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ppium.io/" TargetMode="External"/><Relationship Id="rId10" Type="http://schemas.openxmlformats.org/officeDocument/2006/relationships/hyperlink" Target="https://developer.apple.com/library/archive/documentation/IDEs/Conceptual/iOS_Simulator_Guide/GettingStartedwithiOSSimulator/GettingStartedwithiOSSimulato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eloper.android.com/studio/run/emul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1991</Words>
  <Characters>11349</Characters>
  <Application>Microsoft Office Word</Application>
  <DocSecurity>0</DocSecurity>
  <Lines>94</Lines>
  <Paragraphs>26</Paragraphs>
  <ScaleCrop>false</ScaleCrop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2024-01-05T15:45:00Z</dcterms:created>
  <dcterms:modified xsi:type="dcterms:W3CDTF">2024-01-05T15:47:00Z</dcterms:modified>
</cp:coreProperties>
</file>